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tbl>
      <w:tblPr>
        <w:tblW w:w="1078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29"/>
        <w:gridCol w:w="6"/>
        <w:gridCol w:w="2682"/>
        <w:gridCol w:w="2258"/>
        <w:gridCol w:w="158"/>
        <w:gridCol w:w="423"/>
        <w:gridCol w:w="7"/>
        <w:gridCol w:w="1835"/>
        <w:gridCol w:w="7"/>
        <w:gridCol w:w="2261"/>
        <w:gridCol w:w="17"/>
      </w:tblGrid>
      <w:tr w:rsidR="00CF4265" w:rsidRPr="00CE6CAC" w:rsidTr="00BF53D7">
        <w:trPr>
          <w:gridAfter w:val="1"/>
          <w:wAfter w:w="17" w:type="dxa"/>
        </w:trPr>
        <w:tc>
          <w:tcPr>
            <w:tcW w:w="60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405"/>
            <w:bookmarkEnd w:id="1"/>
          </w:p>
        </w:tc>
        <w:tc>
          <w:tcPr>
            <w:tcW w:w="469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F41" w:rsidRDefault="00542F41" w:rsidP="0054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CE6CAC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BF53D7">
        <w:trPr>
          <w:gridAfter w:val="1"/>
          <w:wAfter w:w="17" w:type="dxa"/>
        </w:trPr>
        <w:tc>
          <w:tcPr>
            <w:tcW w:w="1077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Pr="00CE6CAC" w:rsidRDefault="00C5018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93A6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зданий, строений, сооружений, объектов незавершенного строительства</w:t>
            </w:r>
          </w:p>
        </w:tc>
      </w:tr>
      <w:tr w:rsidR="001A69F9" w:rsidRPr="00CE6CAC" w:rsidTr="00BF53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1A69F9" w:rsidRPr="00CE6CAC" w:rsidTr="00BF53D7">
        <w:trPr>
          <w:gridAfter w:val="1"/>
          <w:wAfter w:w="17" w:type="dxa"/>
          <w:trHeight w:val="2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1A69F9" w:rsidRPr="00CE6CAC" w:rsidTr="00BF53D7">
        <w:trPr>
          <w:gridAfter w:val="1"/>
          <w:wAfter w:w="17" w:type="dxa"/>
          <w:trHeight w:val="1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F9" w:rsidRPr="00942D59" w:rsidTr="00BF53D7">
        <w:trPr>
          <w:gridAfter w:val="1"/>
          <w:wAfter w:w="17" w:type="dxa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942D59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rPr>
          <w:trHeight w:val="39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A69F9" w:rsidRPr="00CE6CAC" w:rsidTr="00BF53D7">
        <w:trPr>
          <w:trHeight w:val="27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1A69F9" w:rsidRPr="00CE6CAC" w:rsidTr="00BF53D7">
        <w:trPr>
          <w:trHeight w:val="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rPr>
          <w:trHeight w:val="39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9F9" w:rsidRPr="00CE6CAC" w:rsidTr="00BF53D7">
        <w:trPr>
          <w:trHeight w:val="76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F9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F9" w:rsidRPr="00CE6CAC" w:rsidRDefault="001A69F9" w:rsidP="009C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BF53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1A69F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предоставить объект недвижимости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818FA" w:rsidRPr="00CE6CAC" w:rsidTr="00BF53D7">
        <w:trPr>
          <w:trHeight w:val="45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CE6CAC" w:rsidRDefault="007818FA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работ по приспособлению для современного использования</w:t>
            </w: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недвижимости (адрес)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A93A6E" w:rsidRDefault="007818FA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Default="007818FA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объекта в инженерных ресурсах: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нагрузки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(технологические) нужды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территории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Наружное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 (&gt;12 либо &lt;12)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6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стоки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Поверхностные стоки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 (макс./ср. часовое)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P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3D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7" w:rsidRPr="00CE6CAC" w:rsidTr="007C7F01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BF53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BF53D7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Pr="00CE6CAC" w:rsidRDefault="00BF53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3D7" w:rsidRDefault="00BF53D7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3D7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2A0D06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CE6CAC" w:rsidRDefault="002A0D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2A0D06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CE6CAC" w:rsidRDefault="002A0D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в сети: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A0D06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CE6CAC" w:rsidRDefault="002A0D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0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P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06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06" w:rsidRPr="00CE6CAC" w:rsidTr="00176275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CE6CAC" w:rsidRDefault="002A0D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A0D06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CE6CAC" w:rsidRDefault="002A0D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Для нужд теплоснабжения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A0D06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CE6CAC" w:rsidRDefault="002A0D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A0D06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Pr="00CE6CAC" w:rsidRDefault="002A0D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D06" w:rsidRDefault="002A0D06" w:rsidP="00BF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D06" w:rsidRDefault="002A0D06" w:rsidP="00BF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E30217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границах указанных нежилых зон).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818FA" w:rsidRDefault="007818FA" w:rsidP="0059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целевого предоставления объекта недвижимости:</w:t>
            </w: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В целях создания культового здания (здания для совершения религиозных обрядов)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соглашением, заключенным Санкт-Петербургом с Российской Федерацией, субъектами Российской Федерации, иностранными государствами, в соответствии с соглашением между Российской Федерацией и иностранными государствами</w:t>
            </w:r>
          </w:p>
        </w:tc>
      </w:tr>
      <w:tr w:rsidR="007818FA" w:rsidRPr="00CE6CAC" w:rsidTr="00BF53D7">
        <w:trPr>
          <w:trHeight w:val="77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Для целей реконструкции производственных объектов, объектов инженерной и транспортной инфраструктур (если результатом инвестирования будет являться производственный объект, объект инженерной и транспортной инфраструктур)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8FA" w:rsidRPr="007C7FC3" w:rsidRDefault="007818FA" w:rsidP="007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C3">
              <w:rPr>
                <w:rFonts w:ascii="Times New Roman" w:hAnsi="Times New Roman" w:cs="Times New Roman"/>
                <w:sz w:val="20"/>
                <w:szCs w:val="20"/>
              </w:rPr>
              <w:t>В соответствии с целевыми программами Санкт-Петербурга, федеральными целевыми программами</w:t>
            </w:r>
          </w:p>
        </w:tc>
      </w:tr>
      <w:tr w:rsidR="007818FA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942D59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C3" w:rsidRPr="00CE6CAC" w:rsidTr="00BF53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7C7FC3" w:rsidRPr="00CE6CAC" w:rsidTr="00BF53D7">
        <w:trPr>
          <w:trHeight w:val="1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23D9E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Схема с указанием ориентировочных границ и примерного размера земельного участка в масштабе М 1:2000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23D9E" w:rsidRDefault="007C7FC3" w:rsidP="007F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Обоснование примерной площади земельного участка и компоновочный чертеж с экспликацией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123D9E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E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3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E30217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942D59" w:rsidRDefault="007C7FC3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7C7FC3" w:rsidRPr="00CE6CAC" w:rsidTr="00BF53D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CE6CAC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C3" w:rsidRPr="00942D59" w:rsidRDefault="007C7FC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8FA" w:rsidRPr="00CE6CAC" w:rsidTr="00BF53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7818FA" w:rsidRPr="00CE6CAC" w:rsidTr="00BF53D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FA" w:rsidRPr="00CE6CAC" w:rsidTr="00BF53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7818FA" w:rsidRPr="00CE6CAC" w:rsidTr="00BF53D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8FA" w:rsidRPr="00CE6CAC" w:rsidRDefault="007818F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07C8F" w:rsidRDefault="00607C8F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07C8F">
        <w:rPr>
          <w:rFonts w:ascii="Times New Roman" w:hAnsi="Times New Roman" w:cs="Times New Roman"/>
          <w:sz w:val="18"/>
          <w:szCs w:val="18"/>
        </w:rPr>
        <w:lastRenderedPageBreak/>
        <w:t>&lt;*&gt; - графа заполняется в соответствии с видами разрешенного использования, установленными Законом Санкт-Петербурга от 21.06.2016 № 524 «О правилах землепользования 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A93A6E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CF15EA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9A" w:rsidRDefault="00D1669A" w:rsidP="00CF4265">
      <w:pPr>
        <w:spacing w:after="0" w:line="240" w:lineRule="auto"/>
      </w:pPr>
      <w:r>
        <w:separator/>
      </w:r>
    </w:p>
  </w:endnote>
  <w:endnote w:type="continuationSeparator" w:id="0">
    <w:p w:rsidR="00D1669A" w:rsidRDefault="00D1669A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9A" w:rsidRDefault="00D1669A" w:rsidP="00CF4265">
      <w:pPr>
        <w:spacing w:after="0" w:line="240" w:lineRule="auto"/>
      </w:pPr>
      <w:r>
        <w:separator/>
      </w:r>
    </w:p>
  </w:footnote>
  <w:footnote w:type="continuationSeparator" w:id="0">
    <w:p w:rsidR="00D1669A" w:rsidRDefault="00D1669A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26FF4"/>
    <w:rsid w:val="00042F5A"/>
    <w:rsid w:val="00051D1B"/>
    <w:rsid w:val="000731A6"/>
    <w:rsid w:val="000A00F1"/>
    <w:rsid w:val="000A0253"/>
    <w:rsid w:val="001076B6"/>
    <w:rsid w:val="00123D9E"/>
    <w:rsid w:val="0017761C"/>
    <w:rsid w:val="001962D7"/>
    <w:rsid w:val="001A69F9"/>
    <w:rsid w:val="00221CB0"/>
    <w:rsid w:val="00297C5D"/>
    <w:rsid w:val="002A0D06"/>
    <w:rsid w:val="002A3365"/>
    <w:rsid w:val="0030749D"/>
    <w:rsid w:val="003123D8"/>
    <w:rsid w:val="0032501F"/>
    <w:rsid w:val="00325FA3"/>
    <w:rsid w:val="00370B33"/>
    <w:rsid w:val="00374C67"/>
    <w:rsid w:val="003775CB"/>
    <w:rsid w:val="003E2A0E"/>
    <w:rsid w:val="00403475"/>
    <w:rsid w:val="00462560"/>
    <w:rsid w:val="00492896"/>
    <w:rsid w:val="00527BEA"/>
    <w:rsid w:val="00542F41"/>
    <w:rsid w:val="0057363B"/>
    <w:rsid w:val="00595179"/>
    <w:rsid w:val="00607C8F"/>
    <w:rsid w:val="00636E48"/>
    <w:rsid w:val="006D7B95"/>
    <w:rsid w:val="006E5A13"/>
    <w:rsid w:val="0077228B"/>
    <w:rsid w:val="007744B5"/>
    <w:rsid w:val="007818FA"/>
    <w:rsid w:val="00782785"/>
    <w:rsid w:val="007C62AD"/>
    <w:rsid w:val="007C7FC3"/>
    <w:rsid w:val="007F5C9A"/>
    <w:rsid w:val="00800A09"/>
    <w:rsid w:val="00806E61"/>
    <w:rsid w:val="008612ED"/>
    <w:rsid w:val="008653E5"/>
    <w:rsid w:val="00890A89"/>
    <w:rsid w:val="008D5116"/>
    <w:rsid w:val="009152F5"/>
    <w:rsid w:val="0092303E"/>
    <w:rsid w:val="00942D59"/>
    <w:rsid w:val="009441FF"/>
    <w:rsid w:val="0097758B"/>
    <w:rsid w:val="009B25B8"/>
    <w:rsid w:val="009B3381"/>
    <w:rsid w:val="009C079C"/>
    <w:rsid w:val="00A469C7"/>
    <w:rsid w:val="00A80645"/>
    <w:rsid w:val="00A823A2"/>
    <w:rsid w:val="00A93A6E"/>
    <w:rsid w:val="00AA4334"/>
    <w:rsid w:val="00AA4DF6"/>
    <w:rsid w:val="00B85EEE"/>
    <w:rsid w:val="00BB5E73"/>
    <w:rsid w:val="00BF53D7"/>
    <w:rsid w:val="00C04E34"/>
    <w:rsid w:val="00C12188"/>
    <w:rsid w:val="00C50189"/>
    <w:rsid w:val="00CA2781"/>
    <w:rsid w:val="00CC017D"/>
    <w:rsid w:val="00CE6CAC"/>
    <w:rsid w:val="00CE6DCF"/>
    <w:rsid w:val="00CF15EA"/>
    <w:rsid w:val="00CF4265"/>
    <w:rsid w:val="00D1669A"/>
    <w:rsid w:val="00D5128D"/>
    <w:rsid w:val="00D63ABF"/>
    <w:rsid w:val="00D8694B"/>
    <w:rsid w:val="00D97BDE"/>
    <w:rsid w:val="00E30217"/>
    <w:rsid w:val="00E338A7"/>
    <w:rsid w:val="00F437A3"/>
    <w:rsid w:val="00F636D8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F696-BE56-4572-9692-F2FB9EB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Анастасия Чижма</cp:lastModifiedBy>
  <cp:revision>6</cp:revision>
  <cp:lastPrinted>2018-04-12T12:25:00Z</cp:lastPrinted>
  <dcterms:created xsi:type="dcterms:W3CDTF">2018-04-11T11:30:00Z</dcterms:created>
  <dcterms:modified xsi:type="dcterms:W3CDTF">2018-05-15T09:55:00Z</dcterms:modified>
</cp:coreProperties>
</file>