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C8" w:rsidRDefault="00120BC8" w:rsidP="00120BC8">
      <w:pPr>
        <w:pStyle w:val="ConsPlusTitlePage"/>
        <w:jc w:val="center"/>
      </w:pPr>
      <w:r>
        <w:t>Документ предостав</w:t>
      </w:r>
      <w:bookmarkStart w:id="0" w:name="_GoBack"/>
      <w:bookmarkEnd w:id="0"/>
      <w:r>
        <w:t xml:space="preserve">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0BC8" w:rsidRDefault="00120BC8">
      <w:pPr>
        <w:pStyle w:val="ConsPlusNormal"/>
        <w:jc w:val="both"/>
        <w:outlineLvl w:val="0"/>
      </w:pPr>
    </w:p>
    <w:p w:rsidR="00120BC8" w:rsidRDefault="00120BC8">
      <w:pPr>
        <w:pStyle w:val="ConsPlusTitle"/>
        <w:jc w:val="center"/>
      </w:pPr>
      <w:r>
        <w:t>ПРАВИТЕЛЬСТВО САНКТ-ПЕТЕРБУРГА</w:t>
      </w:r>
    </w:p>
    <w:p w:rsidR="00120BC8" w:rsidRDefault="00120BC8">
      <w:pPr>
        <w:pStyle w:val="ConsPlusTitle"/>
        <w:jc w:val="center"/>
      </w:pPr>
    </w:p>
    <w:p w:rsidR="00120BC8" w:rsidRDefault="00120BC8">
      <w:pPr>
        <w:pStyle w:val="ConsPlusTitle"/>
        <w:jc w:val="center"/>
      </w:pPr>
      <w:r>
        <w:t>ПОСТАНОВЛЕНИЕ</w:t>
      </w:r>
    </w:p>
    <w:p w:rsidR="00120BC8" w:rsidRDefault="00120BC8">
      <w:pPr>
        <w:pStyle w:val="ConsPlusTitle"/>
        <w:jc w:val="center"/>
      </w:pPr>
      <w:r>
        <w:t>от 13 июля 2015 г. N 614</w:t>
      </w:r>
    </w:p>
    <w:p w:rsidR="00120BC8" w:rsidRDefault="00120BC8">
      <w:pPr>
        <w:pStyle w:val="ConsPlusTitle"/>
        <w:jc w:val="center"/>
      </w:pPr>
    </w:p>
    <w:p w:rsidR="00120BC8" w:rsidRDefault="00120BC8">
      <w:pPr>
        <w:pStyle w:val="ConsPlusTitle"/>
        <w:jc w:val="center"/>
      </w:pPr>
      <w:r>
        <w:t>О ВНЕСЕНИИ ИЗМЕНЕНИЙ В ПОСТАНОВЛЕНИЕ ПРАВИТЕЛЬСТВА</w:t>
      </w:r>
    </w:p>
    <w:p w:rsidR="00120BC8" w:rsidRDefault="00120BC8">
      <w:pPr>
        <w:pStyle w:val="ConsPlusTitle"/>
        <w:jc w:val="center"/>
      </w:pPr>
      <w:r>
        <w:t>САНКТ-ПЕТЕРБУРГА ОТ 27.09.2012 N 1040</w:t>
      </w:r>
    </w:p>
    <w:p w:rsidR="00120BC8" w:rsidRDefault="00120BC8">
      <w:pPr>
        <w:pStyle w:val="ConsPlusNormal"/>
        <w:jc w:val="both"/>
      </w:pPr>
    </w:p>
    <w:p w:rsidR="00120BC8" w:rsidRDefault="00120BC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3.1</w:t>
        </w:r>
      </w:hyperlink>
      <w:r>
        <w:t xml:space="preserve"> распоряжения Правительства Санкт-Петербурга от 20.03.2015 N 16-рп "Об утверждении Плана мероприятий по внедрению стандарта развития конкуренции в Санкт-Петербурге в 2015 году" Правительство Санкт-Петербурга постановляет:</w:t>
      </w:r>
    </w:p>
    <w:p w:rsidR="00120BC8" w:rsidRDefault="00120BC8">
      <w:pPr>
        <w:pStyle w:val="ConsPlusNormal"/>
        <w:jc w:val="both"/>
      </w:pPr>
    </w:p>
    <w:p w:rsidR="00120BC8" w:rsidRDefault="00120BC8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Комитете по развитию предпринимательства и потребительского рынка Санкт-Петербурга, утвержденное постановлением Правительства Санкт-Петербурга от 27.09.2012 N 1040 "О Комитете по развитию предпринимательства и потребительского рынка Санкт-Петербурга" (далее - Положение), следующие изменения:</w:t>
      </w:r>
    </w:p>
    <w:p w:rsidR="00120BC8" w:rsidRDefault="00120BC8">
      <w:pPr>
        <w:pStyle w:val="ConsPlusNormal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1.3</w:t>
        </w:r>
      </w:hyperlink>
      <w:r>
        <w:t xml:space="preserve"> Положения дополнить абзацем следующего содержания:</w:t>
      </w:r>
    </w:p>
    <w:p w:rsidR="00120BC8" w:rsidRDefault="00120BC8">
      <w:pPr>
        <w:pStyle w:val="ConsPlusNormal"/>
        <w:ind w:firstLine="540"/>
        <w:jc w:val="both"/>
      </w:pPr>
      <w:r>
        <w:t>"по содействию развитию конкуренции в Санкт-Петербурге".</w:t>
      </w:r>
    </w:p>
    <w:p w:rsidR="00120BC8" w:rsidRDefault="00120BC8">
      <w:pPr>
        <w:pStyle w:val="ConsPlusNormal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Пункт 3.1</w:t>
        </w:r>
      </w:hyperlink>
      <w:r>
        <w:t xml:space="preserve"> Положения исключить.</w:t>
      </w:r>
    </w:p>
    <w:p w:rsidR="00120BC8" w:rsidRDefault="00120BC8">
      <w:pPr>
        <w:pStyle w:val="ConsPlusNormal"/>
        <w:ind w:firstLine="540"/>
        <w:jc w:val="both"/>
      </w:pPr>
      <w:r>
        <w:t>2. Контроль за выполнением постановления возложить на вице-губернатора Санкт-Петербурга Мовчана С.Н.</w:t>
      </w:r>
    </w:p>
    <w:p w:rsidR="00120BC8" w:rsidRDefault="00120BC8">
      <w:pPr>
        <w:pStyle w:val="ConsPlusNormal"/>
        <w:jc w:val="both"/>
      </w:pPr>
    </w:p>
    <w:p w:rsidR="00120BC8" w:rsidRDefault="00120BC8">
      <w:pPr>
        <w:pStyle w:val="ConsPlusNormal"/>
        <w:jc w:val="right"/>
      </w:pPr>
      <w:r>
        <w:t>Губернатор Санкт-Петербурга</w:t>
      </w:r>
    </w:p>
    <w:p w:rsidR="00120BC8" w:rsidRDefault="00120BC8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120BC8" w:rsidRDefault="00120BC8">
      <w:pPr>
        <w:pStyle w:val="ConsPlusNormal"/>
        <w:jc w:val="both"/>
      </w:pPr>
    </w:p>
    <w:p w:rsidR="00120BC8" w:rsidRDefault="00120BC8">
      <w:pPr>
        <w:pStyle w:val="ConsPlusNormal"/>
        <w:jc w:val="both"/>
      </w:pPr>
    </w:p>
    <w:p w:rsidR="00120BC8" w:rsidRDefault="00120B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311" w:rsidRDefault="00120BC8"/>
    <w:sectPr w:rsidR="00411311" w:rsidSect="00D9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C8"/>
    <w:rsid w:val="00120BC8"/>
    <w:rsid w:val="00330EC8"/>
    <w:rsid w:val="00A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B42E-BD51-4418-969B-F170A16C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693D86FD250351CE4DFDDC83BBFDFE4AD62A1C8F6543D20DCDEA9A4E2A1CD1EB9FD2DD92D9A0Cf8W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4693D86FD250351CE4DFDDC83BBFDFE4AD62A1C8F6543D20DCDEA9A4E2A1CD1EB9FD2DD92D9A0Af8W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4693D86FD250351CE4DFDDC83BBFDFE4AD62A1C8F6543D20DCDEA9A4E2A1CD1EB9FD2DD92D9A0Af8WBM" TargetMode="External"/><Relationship Id="rId5" Type="http://schemas.openxmlformats.org/officeDocument/2006/relationships/hyperlink" Target="consultantplus://offline/ref=534693D86FD250351CE4DFDDC83BBFDFE4AE6BA9CAF1543D20DCDEA9A4E2A1CD1EB9FD2DD92D9A09f8W2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 Сергей Константинович</dc:creator>
  <cp:keywords/>
  <dc:description/>
  <cp:lastModifiedBy>Кузин Сергей Константинович</cp:lastModifiedBy>
  <cp:revision>1</cp:revision>
  <dcterms:created xsi:type="dcterms:W3CDTF">2017-02-10T12:22:00Z</dcterms:created>
  <dcterms:modified xsi:type="dcterms:W3CDTF">2017-02-10T12:23:00Z</dcterms:modified>
</cp:coreProperties>
</file>