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34" w:rsidRDefault="00AA4334" w:rsidP="00AA4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10780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28"/>
        <w:gridCol w:w="7"/>
        <w:gridCol w:w="2685"/>
        <w:gridCol w:w="2268"/>
        <w:gridCol w:w="145"/>
        <w:gridCol w:w="422"/>
        <w:gridCol w:w="1851"/>
        <w:gridCol w:w="709"/>
        <w:gridCol w:w="1565"/>
      </w:tblGrid>
      <w:tr w:rsidR="00890A89" w:rsidRPr="00CE6CAC" w:rsidTr="00A93A6E">
        <w:tc>
          <w:tcPr>
            <w:tcW w:w="10780" w:type="dxa"/>
            <w:gridSpan w:val="10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89" w:rsidRPr="00CE6CAC" w:rsidRDefault="00890A89" w:rsidP="008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ФОРМА</w:t>
            </w:r>
          </w:p>
        </w:tc>
      </w:tr>
      <w:tr w:rsidR="00CF4265" w:rsidRPr="00CE6CAC" w:rsidTr="00A93A6E">
        <w:tc>
          <w:tcPr>
            <w:tcW w:w="608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405"/>
            <w:bookmarkEnd w:id="0"/>
          </w:p>
        </w:tc>
        <w:tc>
          <w:tcPr>
            <w:tcW w:w="469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AC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A93A6E">
        <w:tc>
          <w:tcPr>
            <w:tcW w:w="1078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C50189" w:rsidRDefault="00C50189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AC48B7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заключении соглашения</w:t>
            </w:r>
          </w:p>
          <w:p w:rsidR="00AC48B7" w:rsidRPr="00FD21CA" w:rsidRDefault="00FD21CA" w:rsidP="00FD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застройке земельного участка</w:t>
            </w:r>
          </w:p>
        </w:tc>
      </w:tr>
      <w:tr w:rsidR="002D5585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0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заключить соглашение о застройке земельного участка:</w:t>
            </w:r>
          </w:p>
        </w:tc>
      </w:tr>
      <w:tr w:rsidR="002D5585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Default="002D5585" w:rsidP="00FD2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 (адрес)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7319E7" w:rsidRDefault="007F143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Санкт-Петербург,…</w:t>
            </w:r>
          </w:p>
        </w:tc>
      </w:tr>
      <w:tr w:rsidR="002D5585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Default="002D5585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предполагаемого результата инвестирования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35" w:rsidRPr="007319E7" w:rsidRDefault="007F1435" w:rsidP="007F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Результат  инвестирования представляет собой здание  модульного типа, состоящее  из трех модулей, состыкованных между собой. 1-й модуль – 2-х постовая мойка, 2-й – общий модуль для всех остальных постов, 3-й – административное и подсобное помещения. С помощью перегородок организованы дополнительные подсобные помещения и санузел.</w:t>
            </w:r>
          </w:p>
          <w:p w:rsidR="002D5585" w:rsidRPr="007319E7" w:rsidRDefault="002D558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2D5585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A93A6E" w:rsidRDefault="002D5585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назначение результата инвестирования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7319E7" w:rsidRDefault="007F143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Для размещения объектов транспорта (под предприятие автосервиса)</w:t>
            </w:r>
          </w:p>
        </w:tc>
      </w:tr>
      <w:tr w:rsidR="002D5585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Default="002D5585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Предполагаемый срок создания результата инвестирования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7319E7" w:rsidRDefault="007F143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3 года</w:t>
            </w:r>
          </w:p>
        </w:tc>
      </w:tr>
      <w:tr w:rsidR="002D5585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7319E7" w:rsidRDefault="007F143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 xml:space="preserve">2500 </w:t>
            </w:r>
            <w:proofErr w:type="spellStart"/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кв</w:t>
            </w:r>
            <w:proofErr w:type="gramStart"/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2D5585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E30217" w:rsidRDefault="002D5585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Суммарная потребность объекта в инженерных ресурсах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585" w:rsidRPr="007319E7" w:rsidRDefault="007F143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980</w:t>
            </w:r>
          </w:p>
        </w:tc>
      </w:tr>
      <w:tr w:rsidR="002D5585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E30217" w:rsidRDefault="002D5585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 (куб.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585" w:rsidRPr="007319E7" w:rsidRDefault="007F143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750</w:t>
            </w:r>
          </w:p>
        </w:tc>
      </w:tr>
      <w:tr w:rsidR="002D5585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E30217" w:rsidRDefault="002D5585" w:rsidP="0050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 (Гкал/час)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585" w:rsidRPr="007319E7" w:rsidRDefault="007F143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1,98</w:t>
            </w:r>
          </w:p>
        </w:tc>
      </w:tr>
      <w:tr w:rsidR="002D5585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E30217" w:rsidRDefault="002D5585" w:rsidP="008D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585" w:rsidRPr="007319E7" w:rsidRDefault="007F143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36 234</w:t>
            </w:r>
          </w:p>
        </w:tc>
      </w:tr>
      <w:tr w:rsidR="002D5585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E30217" w:rsidRDefault="002D5585" w:rsidP="00D8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 (куб. м/час)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585" w:rsidRPr="007319E7" w:rsidRDefault="007F143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3 580</w:t>
            </w:r>
          </w:p>
        </w:tc>
      </w:tr>
      <w:tr w:rsidR="002D5585" w:rsidRPr="00CE6CAC" w:rsidTr="0008545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E30217" w:rsidRDefault="002D5585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территории нежилой зоны в соответствии с постановлением Правительства Санкт-Петербурга от 14.12.2004 № 1961 (при условии нахождения объекта недвижимости в </w:t>
            </w:r>
            <w:r w:rsidR="00350AC5">
              <w:rPr>
                <w:rFonts w:ascii="Times New Roman" w:hAnsi="Times New Roman" w:cs="Times New Roman"/>
                <w:sz w:val="20"/>
                <w:szCs w:val="20"/>
              </w:rPr>
              <w:t>границах указанных нежилых зон)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7F1435" w:rsidRDefault="007F143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-</w:t>
            </w:r>
          </w:p>
        </w:tc>
      </w:tr>
      <w:tr w:rsidR="002D5585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E30217" w:rsidRDefault="002D5585" w:rsidP="002D5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sz w:val="20"/>
                <w:szCs w:val="20"/>
              </w:rPr>
              <w:t>Реквизиты правового акта о заключении с</w:t>
            </w:r>
            <w:r w:rsidR="00995F54" w:rsidRPr="007319E7">
              <w:rPr>
                <w:rFonts w:ascii="Times New Roman" w:hAnsi="Times New Roman" w:cs="Times New Roman"/>
                <w:sz w:val="20"/>
                <w:szCs w:val="20"/>
              </w:rPr>
              <w:t>оглашения о застройке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7F1435" w:rsidRDefault="007F143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 xml:space="preserve">Постановление Правительства </w:t>
            </w:r>
            <w:r w:rsidR="00995F54"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 xml:space="preserve">                          </w:t>
            </w: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 xml:space="preserve">Санкт-Петербурга </w:t>
            </w:r>
            <w:proofErr w:type="gramStart"/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от</w:t>
            </w:r>
            <w:proofErr w:type="gramEnd"/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 xml:space="preserve"> _______ № __</w:t>
            </w:r>
            <w:r w:rsidR="00995F54"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C12188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commentRangeStart w:id="1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  <w:commentRangeEnd w:id="1"/>
            <w:r>
              <w:rPr>
                <w:rStyle w:val="a9"/>
              </w:rPr>
              <w:commentReference w:id="1"/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rPr>
          <w:trHeight w:val="39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12188" w:rsidRPr="00CE6CAC" w:rsidTr="00A93A6E">
        <w:trPr>
          <w:trHeight w:val="27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12188" w:rsidRPr="00CE6CAC" w:rsidTr="00A93A6E">
        <w:trPr>
          <w:trHeight w:val="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rPr>
          <w:trHeight w:val="39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2188" w:rsidRPr="00CE6CAC" w:rsidTr="00A93A6E">
        <w:trPr>
          <w:trHeight w:val="76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2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  <w:commentRangeEnd w:id="2"/>
            <w:r>
              <w:rPr>
                <w:rStyle w:val="a9"/>
              </w:rPr>
              <w:commentReference w:id="2"/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7F1435" w:rsidRDefault="007F143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ООО «Ромашка»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7319E7" w:rsidRDefault="007F143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000000000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7319E7" w:rsidRDefault="007F143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0000000000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C12188" w:rsidRPr="00CE6CAC" w:rsidTr="00A93A6E">
        <w:trPr>
          <w:trHeight w:val="23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7F1435" w:rsidRDefault="007F143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Россия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7F1435" w:rsidRDefault="007F143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Санкт-Петербург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12188" w:rsidRPr="00CE6CAC" w:rsidTr="00A93A6E">
        <w:trPr>
          <w:trHeight w:val="1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7F1435" w:rsidRDefault="007F143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Санкт-Петербург,…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942D59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AC48B7" w:rsidRPr="00CE6CAC" w:rsidTr="00A93A6E">
        <w:trPr>
          <w:trHeight w:val="15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AC48B7" w:rsidRDefault="00AC48B7" w:rsidP="00FD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Схема с указанием границ земельного участка в масштабе М 1:2000</w:t>
            </w:r>
            <w:r w:rsidR="00995F54" w:rsidRPr="0073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&lt;****&gt;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AC48B7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AC48B7" w:rsidRDefault="00AC48B7" w:rsidP="00FD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право заявителя на заключение соглашения</w:t>
            </w:r>
            <w:r w:rsidR="00995F54" w:rsidRPr="0073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&lt;*****&gt;</w:t>
            </w:r>
            <w:r w:rsidRPr="00AC4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FD21CA" w:rsidP="0019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C48B7" w:rsidRPr="00E30217">
              <w:rPr>
                <w:rFonts w:ascii="Times New Roman" w:hAnsi="Times New Roman" w:cs="Times New Roman"/>
                <w:sz w:val="20"/>
                <w:szCs w:val="20"/>
              </w:rPr>
              <w:t>омпоновочный чертеж с экспликацией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E30217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Расчет потребности объекта в инженерных ресурсах (хозяйственно-питьевое водоснабжение, водоотведение, теплоснабжение, электроснабжение, газоснабжение)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E30217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Технико-экономическое обоснование проекта реконструкции/приспособления для современного использования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Документ, подтверждающий полномочия представителя заявителя, в случае (если с заявлением обращается представитель заявителя) 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942D59" w:rsidRDefault="00AC48B7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случае, если заявителем является иностранное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юридическое лицо)</w:t>
            </w:r>
          </w:p>
        </w:tc>
      </w:tr>
      <w:tr w:rsidR="00AC48B7" w:rsidRPr="00CE6CAC" w:rsidTr="006F4ECF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7F3289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942D59" w:rsidRPr="00CE6CAC" w:rsidTr="00A93A6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42D59" w:rsidRPr="00CE6CAC" w:rsidTr="00A93A6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85EEE" w:rsidRDefault="00B85EEE" w:rsidP="00527BE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8694B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</w:t>
      </w:r>
      <w:r w:rsidR="00527BEA" w:rsidRPr="00D8694B">
        <w:rPr>
          <w:rFonts w:ascii="Times New Roman" w:hAnsi="Times New Roman" w:cs="Times New Roman"/>
          <w:sz w:val="18"/>
          <w:szCs w:val="18"/>
        </w:rPr>
        <w:t xml:space="preserve"> </w:t>
      </w:r>
      <w:r w:rsidRPr="00D8694B">
        <w:rPr>
          <w:rFonts w:ascii="Times New Roman" w:hAnsi="Times New Roman" w:cs="Times New Roman"/>
          <w:sz w:val="18"/>
          <w:szCs w:val="18"/>
        </w:rPr>
        <w:t xml:space="preserve">Санкт-Петербурга от 16.02.2009 № 29-10 «О правилах землепользования </w:t>
      </w:r>
      <w:r w:rsidRPr="00942D59">
        <w:rPr>
          <w:rFonts w:ascii="Times New Roman" w:hAnsi="Times New Roman" w:cs="Times New Roman"/>
          <w:sz w:val="18"/>
          <w:szCs w:val="18"/>
        </w:rPr>
        <w:t>и застройки Санкт-Петербурга»;</w:t>
      </w:r>
    </w:p>
    <w:p w:rsidR="00B85EEE" w:rsidRPr="00942D59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942D59">
        <w:rPr>
          <w:rFonts w:ascii="Times New Roman" w:hAnsi="Times New Roman" w:cs="Times New Roman"/>
          <w:sz w:val="18"/>
          <w:szCs w:val="18"/>
        </w:rPr>
        <w:t>з</w:t>
      </w:r>
      <w:r w:rsidRPr="00942D59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942D59" w:rsidRPr="007319E7" w:rsidRDefault="00B85EEE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 xml:space="preserve">&lt;***&gt; - </w:t>
      </w:r>
      <w:r w:rsidRPr="007319E7">
        <w:rPr>
          <w:rFonts w:ascii="Times New Roman" w:hAnsi="Times New Roman" w:cs="Times New Roman"/>
          <w:sz w:val="18"/>
          <w:szCs w:val="18"/>
        </w:rPr>
        <w:t>графа не заполняется в случае, если заявителем являет</w:t>
      </w:r>
      <w:r w:rsidR="00995F54" w:rsidRPr="007319E7">
        <w:rPr>
          <w:rFonts w:ascii="Times New Roman" w:hAnsi="Times New Roman" w:cs="Times New Roman"/>
          <w:sz w:val="18"/>
          <w:szCs w:val="18"/>
        </w:rPr>
        <w:t>ся иностранное юридическое лицо;</w:t>
      </w:r>
    </w:p>
    <w:p w:rsidR="00995F54" w:rsidRPr="007319E7" w:rsidRDefault="00995F54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7319E7">
        <w:rPr>
          <w:rFonts w:ascii="Times New Roman" w:hAnsi="Times New Roman" w:cs="Times New Roman"/>
          <w:sz w:val="18"/>
          <w:szCs w:val="18"/>
        </w:rPr>
        <w:t>&lt;****&gt; -</w:t>
      </w:r>
      <w:r w:rsidR="00D23537" w:rsidRPr="007319E7">
        <w:rPr>
          <w:rFonts w:ascii="Times New Roman" w:hAnsi="Times New Roman" w:cs="Times New Roman"/>
          <w:sz w:val="18"/>
          <w:szCs w:val="18"/>
        </w:rPr>
        <w:t xml:space="preserve"> графа заполняется в соответствии с </w:t>
      </w:r>
      <w:r w:rsidRPr="007319E7">
        <w:rPr>
          <w:rFonts w:ascii="Times New Roman" w:hAnsi="Times New Roman" w:cs="Times New Roman"/>
          <w:sz w:val="18"/>
          <w:szCs w:val="18"/>
        </w:rPr>
        <w:t>рекоме</w:t>
      </w:r>
      <w:r w:rsidR="00D23537" w:rsidRPr="007319E7">
        <w:rPr>
          <w:rFonts w:ascii="Times New Roman" w:hAnsi="Times New Roman" w:cs="Times New Roman"/>
          <w:sz w:val="18"/>
          <w:szCs w:val="18"/>
        </w:rPr>
        <w:t>ндациями по заполнению приложений к заявлению</w:t>
      </w:r>
      <w:r w:rsidRPr="007319E7">
        <w:rPr>
          <w:rFonts w:ascii="Times New Roman" w:hAnsi="Times New Roman" w:cs="Times New Roman"/>
          <w:sz w:val="18"/>
          <w:szCs w:val="18"/>
        </w:rPr>
        <w:t>;</w:t>
      </w:r>
    </w:p>
    <w:p w:rsidR="00995F54" w:rsidRPr="007319E7" w:rsidRDefault="00995F54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7319E7">
        <w:rPr>
          <w:rFonts w:ascii="Times New Roman" w:hAnsi="Times New Roman" w:cs="Times New Roman"/>
          <w:sz w:val="18"/>
          <w:szCs w:val="18"/>
        </w:rPr>
        <w:t>&lt;*****&gt;</w:t>
      </w:r>
      <w:r w:rsidR="009A5C81" w:rsidRPr="007319E7">
        <w:rPr>
          <w:rFonts w:ascii="Times New Roman" w:hAnsi="Times New Roman" w:cs="Times New Roman"/>
          <w:sz w:val="18"/>
          <w:szCs w:val="18"/>
        </w:rPr>
        <w:t xml:space="preserve"> - </w:t>
      </w:r>
      <w:r w:rsidRPr="007319E7">
        <w:rPr>
          <w:rFonts w:ascii="Times New Roman" w:hAnsi="Times New Roman" w:cs="Times New Roman"/>
          <w:sz w:val="18"/>
          <w:szCs w:val="18"/>
        </w:rPr>
        <w:t xml:space="preserve"> </w:t>
      </w:r>
      <w:r w:rsidR="00AE4FC2" w:rsidRPr="007319E7">
        <w:rPr>
          <w:rFonts w:ascii="Times New Roman" w:hAnsi="Times New Roman" w:cs="Times New Roman"/>
          <w:sz w:val="18"/>
          <w:szCs w:val="18"/>
        </w:rPr>
        <w:t>право заявителя на заключение соглашения подтверждается следующими документами</w:t>
      </w:r>
      <w:r w:rsidRPr="007319E7">
        <w:rPr>
          <w:rFonts w:ascii="Times New Roman" w:hAnsi="Times New Roman" w:cs="Times New Roman"/>
          <w:sz w:val="18"/>
          <w:szCs w:val="18"/>
        </w:rPr>
        <w:t>:</w:t>
      </w:r>
    </w:p>
    <w:p w:rsidR="00995F54" w:rsidRPr="007319E7" w:rsidRDefault="00995F54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7319E7">
        <w:rPr>
          <w:rFonts w:ascii="Times New Roman" w:hAnsi="Times New Roman" w:cs="Times New Roman"/>
          <w:sz w:val="18"/>
          <w:szCs w:val="18"/>
        </w:rPr>
        <w:t>-договор аренды земельного участка, на котор</w:t>
      </w:r>
      <w:r w:rsidR="00AE4FC2" w:rsidRPr="007319E7">
        <w:rPr>
          <w:rFonts w:ascii="Times New Roman" w:hAnsi="Times New Roman" w:cs="Times New Roman"/>
          <w:sz w:val="18"/>
          <w:szCs w:val="18"/>
        </w:rPr>
        <w:t>ом расположено здание, строение, сооружение, находящееся в собственности, хозяйственном ведении заявителя;</w:t>
      </w:r>
    </w:p>
    <w:p w:rsidR="00AE4FC2" w:rsidRPr="00942D59" w:rsidRDefault="00AE4FC2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7319E7">
        <w:rPr>
          <w:rFonts w:ascii="Times New Roman" w:hAnsi="Times New Roman" w:cs="Times New Roman"/>
          <w:sz w:val="18"/>
          <w:szCs w:val="18"/>
        </w:rPr>
        <w:t>-документ, подтверждающий право постоянного (бессрочного) пользования заяв</w:t>
      </w:r>
      <w:r w:rsidR="00324549" w:rsidRPr="007319E7">
        <w:rPr>
          <w:rFonts w:ascii="Times New Roman" w:hAnsi="Times New Roman" w:cs="Times New Roman"/>
          <w:sz w:val="18"/>
          <w:szCs w:val="18"/>
        </w:rPr>
        <w:t>ителя</w:t>
      </w:r>
      <w:r w:rsidRPr="007319E7">
        <w:rPr>
          <w:rFonts w:ascii="Times New Roman" w:hAnsi="Times New Roman" w:cs="Times New Roman"/>
          <w:sz w:val="18"/>
          <w:szCs w:val="18"/>
        </w:rPr>
        <w:t xml:space="preserve"> земельным участком,  на котором расположено здание, строение, сооружение, находящееся в оперативном управлении заявителя.</w:t>
      </w:r>
    </w:p>
    <w:sectPr w:rsidR="00AE4FC2" w:rsidRPr="00942D59" w:rsidSect="00527B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Автор" w:initials="A">
    <w:p w:rsidR="00C12188" w:rsidRPr="00806E61" w:rsidRDefault="00C12188">
      <w:pPr>
        <w:pStyle w:val="aa"/>
        <w:rPr>
          <w:b/>
        </w:rPr>
      </w:pPr>
      <w:r>
        <w:rPr>
          <w:rStyle w:val="a9"/>
        </w:rPr>
        <w:annotationRef/>
      </w:r>
      <w:r w:rsidRPr="00806E61">
        <w:rPr>
          <w:b/>
        </w:rPr>
        <w:t xml:space="preserve"> </w:t>
      </w:r>
      <w:r w:rsidR="00A93A6E">
        <w:rPr>
          <w:b/>
        </w:rPr>
        <w:t xml:space="preserve">По аналогии с </w:t>
      </w:r>
      <w:r w:rsidRPr="00806E61">
        <w:rPr>
          <w:b/>
        </w:rPr>
        <w:t>Пп.1 п.1 ст.39.15 ЗК РФ:</w:t>
      </w:r>
    </w:p>
    <w:p w:rsidR="00C12188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 xml:space="preserve">фамилия, имя и (при наличии) отчество, </w:t>
      </w:r>
    </w:p>
    <w:p w:rsidR="00C12188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C12188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 xml:space="preserve">место жительства заявителя, </w:t>
      </w:r>
    </w:p>
    <w:p w:rsidR="00C12188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>реквизиты документа, удостоверяющего личн</w:t>
      </w:r>
      <w:r w:rsidR="00F008B1">
        <w:rPr>
          <w:rFonts w:ascii="Calibri" w:hAnsi="Calibri" w:cs="Calibri"/>
          <w:b/>
          <w:sz w:val="20"/>
          <w:szCs w:val="20"/>
        </w:rPr>
        <w:t>ость заявителя (для гражданина)</w:t>
      </w:r>
    </w:p>
  </w:comment>
  <w:comment w:id="2" w:author="Автор" w:initials="A">
    <w:p w:rsidR="00C12188" w:rsidRPr="00806E61" w:rsidRDefault="00C12188">
      <w:pPr>
        <w:pStyle w:val="aa"/>
        <w:rPr>
          <w:b/>
        </w:rPr>
      </w:pPr>
      <w:r>
        <w:rPr>
          <w:rStyle w:val="a9"/>
        </w:rPr>
        <w:annotationRef/>
      </w:r>
      <w:r w:rsidRPr="00806E61">
        <w:rPr>
          <w:b/>
        </w:rPr>
        <w:t xml:space="preserve"> </w:t>
      </w:r>
      <w:r w:rsidR="00A93A6E">
        <w:rPr>
          <w:b/>
        </w:rPr>
        <w:t xml:space="preserve">По аналогии с </w:t>
      </w:r>
      <w:r w:rsidRPr="00806E61">
        <w:rPr>
          <w:b/>
        </w:rPr>
        <w:t>пп.2 п.1 ст.39.15 ЗК РФ: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и место нахождения заявителя (для юридического лица), 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и идентификационный номер налогоплательщика, 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>за исключением случаев, если заявителем являет</w:t>
      </w:r>
      <w:r w:rsidR="00F008B1">
        <w:rPr>
          <w:rFonts w:ascii="Times New Roman" w:hAnsi="Times New Roman" w:cs="Times New Roman"/>
          <w:b/>
          <w:sz w:val="20"/>
          <w:szCs w:val="20"/>
        </w:rPr>
        <w:t xml:space="preserve">ся иностранное юридическое </w:t>
      </w:r>
      <w:r w:rsidR="00F008B1">
        <w:rPr>
          <w:rFonts w:ascii="Times New Roman" w:hAnsi="Times New Roman" w:cs="Times New Roman"/>
          <w:b/>
          <w:sz w:val="20"/>
          <w:szCs w:val="20"/>
        </w:rPr>
        <w:t>лицо</w:t>
      </w:r>
      <w:bookmarkStart w:id="3" w:name="_GoBack"/>
      <w:bookmarkEnd w:id="3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C9" w:rsidRDefault="00FA17C9" w:rsidP="00CF4265">
      <w:pPr>
        <w:spacing w:after="0" w:line="240" w:lineRule="auto"/>
      </w:pPr>
      <w:r>
        <w:separator/>
      </w:r>
    </w:p>
  </w:endnote>
  <w:endnote w:type="continuationSeparator" w:id="0">
    <w:p w:rsidR="00FA17C9" w:rsidRDefault="00FA17C9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3E" w:rsidRDefault="00D9783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3E" w:rsidRDefault="00D9783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3E" w:rsidRDefault="00D9783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C9" w:rsidRDefault="00FA17C9" w:rsidP="00CF4265">
      <w:pPr>
        <w:spacing w:after="0" w:line="240" w:lineRule="auto"/>
      </w:pPr>
      <w:r>
        <w:separator/>
      </w:r>
    </w:p>
  </w:footnote>
  <w:footnote w:type="continuationSeparator" w:id="0">
    <w:p w:rsidR="00FA17C9" w:rsidRDefault="00FA17C9" w:rsidP="00C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3E" w:rsidRDefault="00D9783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3E" w:rsidRDefault="00D9783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3E" w:rsidRDefault="00D9783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068FA"/>
    <w:rsid w:val="00020E59"/>
    <w:rsid w:val="00042F5A"/>
    <w:rsid w:val="00051D1B"/>
    <w:rsid w:val="000731A6"/>
    <w:rsid w:val="000A00F1"/>
    <w:rsid w:val="00137BDF"/>
    <w:rsid w:val="0017761C"/>
    <w:rsid w:val="001962D7"/>
    <w:rsid w:val="00221CB0"/>
    <w:rsid w:val="00297C5D"/>
    <w:rsid w:val="002A6E3E"/>
    <w:rsid w:val="002D5585"/>
    <w:rsid w:val="003123D8"/>
    <w:rsid w:val="00324549"/>
    <w:rsid w:val="00325FA3"/>
    <w:rsid w:val="00350AC5"/>
    <w:rsid w:val="003E2A0E"/>
    <w:rsid w:val="00403475"/>
    <w:rsid w:val="00462560"/>
    <w:rsid w:val="00492896"/>
    <w:rsid w:val="004D1F43"/>
    <w:rsid w:val="00527BEA"/>
    <w:rsid w:val="0062373A"/>
    <w:rsid w:val="00636E48"/>
    <w:rsid w:val="006E5A13"/>
    <w:rsid w:val="007021B2"/>
    <w:rsid w:val="007319E7"/>
    <w:rsid w:val="007A6A6C"/>
    <w:rsid w:val="007C62AD"/>
    <w:rsid w:val="007F1435"/>
    <w:rsid w:val="00800A09"/>
    <w:rsid w:val="00806E61"/>
    <w:rsid w:val="00890A89"/>
    <w:rsid w:val="008D5116"/>
    <w:rsid w:val="008E627C"/>
    <w:rsid w:val="00942D59"/>
    <w:rsid w:val="0097758B"/>
    <w:rsid w:val="00995F54"/>
    <w:rsid w:val="009A5C81"/>
    <w:rsid w:val="00A823A2"/>
    <w:rsid w:val="00A93A6E"/>
    <w:rsid w:val="00AA4334"/>
    <w:rsid w:val="00AA4DF6"/>
    <w:rsid w:val="00AC48B7"/>
    <w:rsid w:val="00AE4FC2"/>
    <w:rsid w:val="00B0001A"/>
    <w:rsid w:val="00B85EEE"/>
    <w:rsid w:val="00B90238"/>
    <w:rsid w:val="00BB531D"/>
    <w:rsid w:val="00BB5E73"/>
    <w:rsid w:val="00C04E34"/>
    <w:rsid w:val="00C12188"/>
    <w:rsid w:val="00C50189"/>
    <w:rsid w:val="00CC017D"/>
    <w:rsid w:val="00CE6CAC"/>
    <w:rsid w:val="00CF4265"/>
    <w:rsid w:val="00D23537"/>
    <w:rsid w:val="00D5128D"/>
    <w:rsid w:val="00D63ABF"/>
    <w:rsid w:val="00D8694B"/>
    <w:rsid w:val="00D9783E"/>
    <w:rsid w:val="00DD6C6F"/>
    <w:rsid w:val="00E30217"/>
    <w:rsid w:val="00E338A7"/>
    <w:rsid w:val="00F008B1"/>
    <w:rsid w:val="00F17F1F"/>
    <w:rsid w:val="00F91B7A"/>
    <w:rsid w:val="00FA17C9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D9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9783E"/>
  </w:style>
  <w:style w:type="paragraph" w:styleId="af1">
    <w:name w:val="footer"/>
    <w:basedOn w:val="a"/>
    <w:link w:val="af2"/>
    <w:uiPriority w:val="99"/>
    <w:unhideWhenUsed/>
    <w:rsid w:val="00D9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7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D9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9783E"/>
  </w:style>
  <w:style w:type="paragraph" w:styleId="af1">
    <w:name w:val="footer"/>
    <w:basedOn w:val="a"/>
    <w:link w:val="af2"/>
    <w:uiPriority w:val="99"/>
    <w:unhideWhenUsed/>
    <w:rsid w:val="00D9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1131-5368-4A3A-A374-CDD6334F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2015-08-28T08:29:00Z</dcterms:created>
  <dcterms:modified xsi:type="dcterms:W3CDTF">2015-08-28T08:31:00Z</dcterms:modified>
</cp:coreProperties>
</file>